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79" w:rsidRDefault="00401679"/>
    <w:p w:rsidR="00EB6A6B" w:rsidRPr="00A46BFA" w:rsidRDefault="000009E8" w:rsidP="00A46BFA">
      <w:pPr>
        <w:pStyle w:val="Ttulo1"/>
        <w:jc w:val="center"/>
        <w:rPr>
          <w:b/>
        </w:rPr>
      </w:pPr>
      <w:r>
        <w:rPr>
          <w:b/>
        </w:rPr>
        <w:t xml:space="preserve">ANEXO II. </w:t>
      </w:r>
      <w:r w:rsidR="00EF223A" w:rsidRPr="00A46BFA">
        <w:rPr>
          <w:b/>
        </w:rPr>
        <w:t>MODELO DE MEMORIA/</w:t>
      </w:r>
      <w:r w:rsidR="00EB6A6B" w:rsidRPr="00A46BFA">
        <w:rPr>
          <w:b/>
        </w:rPr>
        <w:t>PROYECTO</w:t>
      </w:r>
    </w:p>
    <w:p w:rsidR="005D6716" w:rsidRDefault="005D6716">
      <w:pPr>
        <w:rPr>
          <w:b/>
        </w:rPr>
      </w:pPr>
    </w:p>
    <w:p w:rsidR="00EB6A6B" w:rsidRPr="00EB6A6B" w:rsidRDefault="00EB6A6B">
      <w:pPr>
        <w:rPr>
          <w:b/>
        </w:rPr>
      </w:pPr>
      <w:r w:rsidRPr="00EB6A6B">
        <w:rPr>
          <w:b/>
        </w:rPr>
        <w:t>1. Denominación de la obra o proyecto</w:t>
      </w:r>
      <w:r w:rsidR="00EF223A">
        <w:rPr>
          <w:b/>
        </w:rPr>
        <w:t xml:space="preserve"> y localidad donde se desarrollara</w:t>
      </w:r>
      <w:r w:rsidRPr="00EB6A6B">
        <w:rPr>
          <w:b/>
        </w:rPr>
        <w:t>.</w:t>
      </w:r>
      <w:r w:rsidR="00EF223A">
        <w:rPr>
          <w:b/>
        </w:rPr>
        <w:t xml:space="preserve"> (</w:t>
      </w:r>
      <w:r w:rsidR="00EF223A" w:rsidRPr="00EF223A">
        <w:rPr>
          <w:b/>
          <w:sz w:val="16"/>
          <w:szCs w:val="16"/>
        </w:rPr>
        <w:t>art</w:t>
      </w:r>
      <w:r w:rsidR="00EF223A">
        <w:rPr>
          <w:b/>
          <w:sz w:val="16"/>
          <w:szCs w:val="16"/>
        </w:rPr>
        <w:t xml:space="preserve">. </w:t>
      </w:r>
      <w:r w:rsidR="00EF223A" w:rsidRPr="00EF223A">
        <w:rPr>
          <w:b/>
          <w:sz w:val="16"/>
          <w:szCs w:val="16"/>
        </w:rPr>
        <w:t>8 convocatoria</w:t>
      </w:r>
      <w:r w:rsidR="00EF223A">
        <w:rPr>
          <w:b/>
        </w:rPr>
        <w:t>)</w:t>
      </w:r>
    </w:p>
    <w:p w:rsidR="00C137C2" w:rsidRPr="00C137C2" w:rsidRDefault="00C137C2" w:rsidP="00C137C2">
      <w:pPr>
        <w:rPr>
          <w:i/>
        </w:rPr>
      </w:pPr>
      <w:r w:rsidRPr="00C137C2">
        <w:rPr>
          <w:i/>
        </w:rPr>
        <w:t xml:space="preserve">1.1 </w:t>
      </w:r>
      <w:r w:rsidRPr="00C137C2">
        <w:rPr>
          <w:i/>
        </w:rPr>
        <w:t>Denominación de la obra o proyecto</w:t>
      </w:r>
      <w:r w:rsidRPr="00C137C2">
        <w:rPr>
          <w:i/>
        </w:rPr>
        <w:t>:</w:t>
      </w:r>
    </w:p>
    <w:p w:rsidR="00C137C2" w:rsidRPr="00C137C2" w:rsidRDefault="00C137C2" w:rsidP="00C137C2">
      <w:pPr>
        <w:rPr>
          <w:i/>
        </w:rPr>
      </w:pPr>
      <w:r w:rsidRPr="00C137C2">
        <w:rPr>
          <w:i/>
        </w:rPr>
        <w:t>1.2. L</w:t>
      </w:r>
      <w:r w:rsidRPr="00C137C2">
        <w:rPr>
          <w:i/>
        </w:rPr>
        <w:t>ocalidad</w:t>
      </w:r>
      <w:r w:rsidRPr="00C137C2">
        <w:rPr>
          <w:i/>
        </w:rPr>
        <w:t>/es:</w:t>
      </w:r>
    </w:p>
    <w:p w:rsidR="00C137C2" w:rsidRPr="00C137C2" w:rsidRDefault="00C137C2" w:rsidP="00C137C2">
      <w:pPr>
        <w:rPr>
          <w:i/>
        </w:rPr>
      </w:pPr>
      <w:r w:rsidRPr="00C137C2">
        <w:rPr>
          <w:i/>
        </w:rPr>
        <w:t xml:space="preserve">1.3 </w:t>
      </w:r>
      <w:r w:rsidRPr="00C137C2">
        <w:rPr>
          <w:i/>
        </w:rPr>
        <w:t>Calendario y horario</w:t>
      </w:r>
      <w:r w:rsidRPr="00C137C2">
        <w:rPr>
          <w:i/>
        </w:rPr>
        <w:t>:</w:t>
      </w:r>
    </w:p>
    <w:p w:rsidR="00A46BFA" w:rsidRDefault="00A46BFA"/>
    <w:p w:rsidR="00484548" w:rsidRPr="00EB6A6B" w:rsidRDefault="00484548">
      <w:pPr>
        <w:rPr>
          <w:b/>
        </w:rPr>
      </w:pPr>
      <w:r>
        <w:rPr>
          <w:b/>
        </w:rPr>
        <w:t>2. Ocupaciones a solicitar:</w:t>
      </w:r>
    </w:p>
    <w:p w:rsidR="00484D39" w:rsidRDefault="00484548" w:rsidP="00484548">
      <w:pPr>
        <w:ind w:left="708"/>
        <w:rPr>
          <w:i/>
        </w:rPr>
      </w:pPr>
      <w:r w:rsidRPr="00C137C2">
        <w:rPr>
          <w:i/>
        </w:rPr>
        <w:t>2.1.</w:t>
      </w:r>
      <w:r w:rsidR="00484D39" w:rsidRPr="00484D39">
        <w:t xml:space="preserve"> </w:t>
      </w:r>
      <w:r w:rsidR="00484D39">
        <w:t>N</w:t>
      </w:r>
      <w:r w:rsidR="00484D39" w:rsidRPr="00484D39">
        <w:rPr>
          <w:i/>
        </w:rPr>
        <w:t xml:space="preserve">úmero total de </w:t>
      </w:r>
      <w:r w:rsidR="00484D39">
        <w:rPr>
          <w:i/>
        </w:rPr>
        <w:t xml:space="preserve">personas </w:t>
      </w:r>
      <w:r w:rsidR="00484D39" w:rsidRPr="00484D39">
        <w:rPr>
          <w:i/>
        </w:rPr>
        <w:t>trabajador</w:t>
      </w:r>
      <w:r w:rsidR="00484D39">
        <w:rPr>
          <w:i/>
        </w:rPr>
        <w:t>as necesaria</w:t>
      </w:r>
      <w:r w:rsidR="00484D39" w:rsidRPr="00484D39">
        <w:rPr>
          <w:i/>
        </w:rPr>
        <w:t>s para la ejecución de la obra o servicio</w:t>
      </w:r>
      <w:r w:rsidR="00484D39">
        <w:rPr>
          <w:i/>
        </w:rPr>
        <w:t>:</w:t>
      </w:r>
    </w:p>
    <w:p w:rsidR="00484D39" w:rsidRDefault="00484D39" w:rsidP="00484548">
      <w:pPr>
        <w:ind w:left="708"/>
        <w:rPr>
          <w:i/>
        </w:rPr>
      </w:pPr>
      <w:r w:rsidRPr="00C137C2">
        <w:rPr>
          <w:i/>
        </w:rPr>
        <w:t>2.2</w:t>
      </w:r>
      <w:r>
        <w:rPr>
          <w:i/>
        </w:rPr>
        <w:t>. N</w:t>
      </w:r>
      <w:r w:rsidRPr="00484D39">
        <w:rPr>
          <w:i/>
        </w:rPr>
        <w:t>úmero de personas desemplead</w:t>
      </w:r>
      <w:r>
        <w:rPr>
          <w:i/>
        </w:rPr>
        <w:t>a</w:t>
      </w:r>
      <w:r w:rsidRPr="00484D39">
        <w:rPr>
          <w:i/>
        </w:rPr>
        <w:t>s e inscritas en la oficina de empleo y porcentaje que representa sobre el total de personas a emplear en la ejecución de la obra o servicio</w:t>
      </w:r>
      <w:r>
        <w:rPr>
          <w:i/>
        </w:rPr>
        <w:t>:</w:t>
      </w:r>
    </w:p>
    <w:p w:rsidR="00EB6A6B" w:rsidRPr="00C137C2" w:rsidRDefault="00484D39" w:rsidP="00484548">
      <w:pPr>
        <w:ind w:left="708"/>
        <w:rPr>
          <w:i/>
        </w:rPr>
      </w:pPr>
      <w:r w:rsidRPr="00C137C2">
        <w:rPr>
          <w:i/>
        </w:rPr>
        <w:t>2.</w:t>
      </w:r>
      <w:r>
        <w:rPr>
          <w:i/>
        </w:rPr>
        <w:t>3</w:t>
      </w:r>
      <w:r w:rsidRPr="00C137C2">
        <w:rPr>
          <w:i/>
        </w:rPr>
        <w:t xml:space="preserve">. </w:t>
      </w:r>
      <w:r w:rsidR="00484548" w:rsidRPr="00C137C2">
        <w:rPr>
          <w:i/>
        </w:rPr>
        <w:t xml:space="preserve"> Denominación de la ocupación.</w:t>
      </w:r>
    </w:p>
    <w:p w:rsidR="00484548" w:rsidRPr="00C137C2" w:rsidRDefault="00484D39" w:rsidP="00484548">
      <w:pPr>
        <w:ind w:left="708"/>
        <w:rPr>
          <w:i/>
        </w:rPr>
      </w:pPr>
      <w:r>
        <w:rPr>
          <w:i/>
        </w:rPr>
        <w:t xml:space="preserve">2.4. </w:t>
      </w:r>
      <w:r w:rsidR="00484548" w:rsidRPr="00C137C2">
        <w:rPr>
          <w:i/>
        </w:rPr>
        <w:t>Número de</w:t>
      </w:r>
      <w:r w:rsidR="00193D6B" w:rsidRPr="00C137C2">
        <w:rPr>
          <w:i/>
        </w:rPr>
        <w:t xml:space="preserve"> personas desempleada</w:t>
      </w:r>
      <w:r w:rsidR="00484548" w:rsidRPr="00C137C2">
        <w:rPr>
          <w:i/>
        </w:rPr>
        <w:t xml:space="preserve">s </w:t>
      </w:r>
      <w:r w:rsidR="00DA6306" w:rsidRPr="00C137C2">
        <w:rPr>
          <w:i/>
        </w:rPr>
        <w:t>inscritas</w:t>
      </w:r>
      <w:r w:rsidR="00484548" w:rsidRPr="00C137C2">
        <w:rPr>
          <w:i/>
        </w:rPr>
        <w:t xml:space="preserve"> en la ocupación solicitada</w:t>
      </w:r>
      <w:r>
        <w:rPr>
          <w:i/>
        </w:rPr>
        <w:t>, facilitado por la oficina del SEF</w:t>
      </w:r>
      <w:r w:rsidR="000A09E6" w:rsidRPr="00C137C2">
        <w:rPr>
          <w:i/>
        </w:rPr>
        <w:t>.</w:t>
      </w:r>
      <w:r w:rsidR="00EF223A" w:rsidRPr="00C137C2">
        <w:rPr>
          <w:i/>
        </w:rPr>
        <w:t xml:space="preserve"> (</w:t>
      </w:r>
      <w:r w:rsidR="00EF223A" w:rsidRPr="00C137C2">
        <w:rPr>
          <w:i/>
          <w:sz w:val="16"/>
          <w:szCs w:val="16"/>
        </w:rPr>
        <w:t>art. 6</w:t>
      </w:r>
      <w:r>
        <w:rPr>
          <w:i/>
          <w:sz w:val="16"/>
          <w:szCs w:val="16"/>
        </w:rPr>
        <w:t>.1.</w:t>
      </w:r>
      <w:r w:rsidR="00EF223A" w:rsidRPr="00C137C2">
        <w:rPr>
          <w:i/>
          <w:sz w:val="16"/>
          <w:szCs w:val="16"/>
        </w:rPr>
        <w:t xml:space="preserve"> convocatoria</w:t>
      </w:r>
      <w:r w:rsidR="00EF223A" w:rsidRPr="00C137C2">
        <w:rPr>
          <w:i/>
        </w:rPr>
        <w:t>)</w:t>
      </w:r>
      <w:r>
        <w:rPr>
          <w:i/>
        </w:rPr>
        <w:t xml:space="preserve">. </w:t>
      </w:r>
    </w:p>
    <w:p w:rsidR="00484548" w:rsidRDefault="00484548" w:rsidP="00EB6A6B">
      <w:pPr>
        <w:rPr>
          <w:b/>
        </w:rPr>
      </w:pPr>
    </w:p>
    <w:p w:rsidR="00EB6A6B" w:rsidRDefault="00EB6A6B" w:rsidP="00EB6A6B">
      <w:pPr>
        <w:rPr>
          <w:b/>
        </w:rPr>
      </w:pPr>
      <w:r>
        <w:rPr>
          <w:b/>
        </w:rPr>
        <w:t>3</w:t>
      </w:r>
      <w:r w:rsidRPr="00EB6A6B">
        <w:rPr>
          <w:b/>
        </w:rPr>
        <w:t>. Actuaciones que se pretenden realizar y que serán objeto del trabajo a desarrollar por las personas desempleadas a contratar.</w:t>
      </w:r>
    </w:p>
    <w:p w:rsidR="00AD6F66" w:rsidRDefault="00AD6F66" w:rsidP="00EB6A6B">
      <w:pPr>
        <w:rPr>
          <w:rFonts w:ascii="Bahnschrift SemiLight Condensed" w:hAnsi="Bahnschrift SemiLight Condensed"/>
          <w:i/>
        </w:rPr>
      </w:pPr>
      <w:r>
        <w:rPr>
          <w:b/>
        </w:rPr>
        <w:t>*</w:t>
      </w:r>
      <w:r w:rsidR="00EB6A6B" w:rsidRPr="00A46BFA">
        <w:rPr>
          <w:rFonts w:ascii="Bahnschrift SemiLight Condensed" w:hAnsi="Bahnschrift SemiLight Condensed"/>
          <w:i/>
        </w:rPr>
        <w:t xml:space="preserve">Nota: En el caso de obras, se incluirá </w:t>
      </w:r>
      <w:r w:rsidR="00A46BFA" w:rsidRPr="00A46BFA">
        <w:rPr>
          <w:rFonts w:ascii="Bahnschrift SemiLight Condensed" w:hAnsi="Bahnschrift SemiLight Condensed"/>
          <w:i/>
        </w:rPr>
        <w:t xml:space="preserve">como </w:t>
      </w:r>
      <w:r w:rsidR="00A46BFA" w:rsidRPr="00AD6F66">
        <w:rPr>
          <w:rFonts w:ascii="Bahnschrift SemiLight Condensed" w:hAnsi="Bahnschrift SemiLight Condensed"/>
          <w:b/>
          <w:i/>
          <w:sz w:val="24"/>
        </w:rPr>
        <w:t xml:space="preserve">Anexo </w:t>
      </w:r>
      <w:r w:rsidR="00A46BFA" w:rsidRPr="00A46BFA">
        <w:rPr>
          <w:rFonts w:ascii="Bahnschrift SemiLight Condensed" w:hAnsi="Bahnschrift SemiLight Condensed"/>
          <w:i/>
        </w:rPr>
        <w:t xml:space="preserve">a esta Memoria lo siguiente: </w:t>
      </w:r>
    </w:p>
    <w:p w:rsidR="00AD6F66" w:rsidRPr="00AD6F66" w:rsidRDefault="00AD6F66" w:rsidP="00AD6F66">
      <w:pPr>
        <w:pStyle w:val="Prrafodelista"/>
        <w:numPr>
          <w:ilvl w:val="0"/>
          <w:numId w:val="2"/>
        </w:numPr>
        <w:rPr>
          <w:rFonts w:ascii="Bahnschrift SemiLight Condensed" w:hAnsi="Bahnschrift SemiLight Condensed"/>
        </w:rPr>
      </w:pPr>
      <w:r w:rsidRPr="00AD6F66">
        <w:rPr>
          <w:rFonts w:ascii="Bahnschrift SemiLight Condensed" w:hAnsi="Bahnschrift SemiLight Condensed"/>
        </w:rPr>
        <w:t>P</w:t>
      </w:r>
      <w:r w:rsidR="00EB6A6B" w:rsidRPr="00AD6F66">
        <w:rPr>
          <w:rFonts w:ascii="Bahnschrift SemiLight Condensed" w:hAnsi="Bahnschrift SemiLight Condensed"/>
        </w:rPr>
        <w:t>resupuesto de costes unitarios y desglose de costes de</w:t>
      </w:r>
      <w:r w:rsidRPr="00AD6F66">
        <w:rPr>
          <w:rFonts w:ascii="Bahnschrift SemiLight Condensed" w:hAnsi="Bahnschrift SemiLight Condensed"/>
        </w:rPr>
        <w:t xml:space="preserve"> las actuaciones a desarrollar.</w:t>
      </w:r>
    </w:p>
    <w:p w:rsidR="00EB6A6B" w:rsidRPr="00AD6F66" w:rsidRDefault="00AD6F66" w:rsidP="00AD6F66">
      <w:pPr>
        <w:pStyle w:val="Prrafodelista"/>
        <w:numPr>
          <w:ilvl w:val="0"/>
          <w:numId w:val="2"/>
        </w:numPr>
        <w:rPr>
          <w:rFonts w:ascii="Bahnschrift SemiLight Condensed" w:hAnsi="Bahnschrift SemiLight Condensed"/>
        </w:rPr>
      </w:pPr>
      <w:r w:rsidRPr="00AD6F66">
        <w:rPr>
          <w:rFonts w:ascii="Bahnschrift SemiLight Condensed" w:hAnsi="Bahnschrift SemiLight Condensed"/>
        </w:rPr>
        <w:t>P</w:t>
      </w:r>
      <w:r w:rsidR="00EB6A6B" w:rsidRPr="00AD6F66">
        <w:rPr>
          <w:rFonts w:ascii="Bahnschrift SemiLight Condensed" w:hAnsi="Bahnschrift SemiLight Condensed"/>
        </w:rPr>
        <w:t>lanos de situación y, en su caso, planos de detalle de las obras, firmado por técnico competente.</w:t>
      </w:r>
    </w:p>
    <w:p w:rsidR="00A46BFA" w:rsidRDefault="00A46BFA"/>
    <w:p w:rsidR="00EB6A6B" w:rsidRDefault="00EB6A6B" w:rsidP="00EB6A6B">
      <w:pPr>
        <w:rPr>
          <w:b/>
          <w:bCs/>
        </w:rPr>
      </w:pPr>
      <w:r w:rsidRPr="00EB6A6B">
        <w:rPr>
          <w:b/>
          <w:bCs/>
        </w:rPr>
        <w:t xml:space="preserve">4. Formación y </w:t>
      </w:r>
      <w:r w:rsidR="00154FE0">
        <w:rPr>
          <w:b/>
          <w:bCs/>
        </w:rPr>
        <w:t>p</w:t>
      </w:r>
      <w:r w:rsidRPr="00EB6A6B">
        <w:rPr>
          <w:b/>
          <w:bCs/>
        </w:rPr>
        <w:t>ráctica profesional de los trabajadores</w:t>
      </w:r>
      <w:r w:rsidR="00A46BFA">
        <w:rPr>
          <w:b/>
          <w:bCs/>
        </w:rPr>
        <w:t>:</w:t>
      </w:r>
    </w:p>
    <w:p w:rsidR="00A46BFA" w:rsidRDefault="00A46BFA"/>
    <w:p w:rsidR="000B6171" w:rsidRDefault="00EB6A6B">
      <w:r w:rsidRPr="00EB6A6B">
        <w:t>Grado que favorece la formación y la práctica profesional de los trabajadores:</w:t>
      </w:r>
    </w:p>
    <w:p w:rsidR="00A46BFA" w:rsidRDefault="00A46BFA"/>
    <w:p w:rsidR="00EB6A6B" w:rsidRDefault="00EB6A6B">
      <w:r>
        <w:t xml:space="preserve">FORMACIÓN </w:t>
      </w:r>
    </w:p>
    <w:p w:rsidR="000A09E6" w:rsidRDefault="00A00683">
      <w:sdt>
        <w:sdtPr>
          <w:id w:val="124214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9F">
            <w:rPr>
              <w:rFonts w:ascii="MS Gothic" w:eastAsia="MS Gothic" w:hAnsi="MS Gothic" w:hint="eastAsia"/>
            </w:rPr>
            <w:t>☐</w:t>
          </w:r>
        </w:sdtContent>
      </w:sdt>
      <w:r w:rsidR="00DA149F">
        <w:t>Alto</w:t>
      </w:r>
      <w:r w:rsidR="00DA149F">
        <w:tab/>
      </w:r>
      <w:r w:rsidR="00DA149F">
        <w:tab/>
      </w:r>
      <w:sdt>
        <w:sdtPr>
          <w:id w:val="11972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255">
            <w:rPr>
              <w:rFonts w:ascii="MS Gothic" w:eastAsia="MS Gothic" w:hAnsi="MS Gothic" w:hint="eastAsia"/>
            </w:rPr>
            <w:t>☐</w:t>
          </w:r>
        </w:sdtContent>
      </w:sdt>
      <w:r w:rsidR="00DA149F">
        <w:t xml:space="preserve"> Medio</w:t>
      </w:r>
      <w:r w:rsidR="00DA149F">
        <w:tab/>
      </w:r>
      <w:r w:rsidR="00DA149F">
        <w:tab/>
      </w:r>
      <w:sdt>
        <w:sdtPr>
          <w:id w:val="-116392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9F">
            <w:rPr>
              <w:rFonts w:ascii="MS Gothic" w:eastAsia="MS Gothic" w:hAnsi="MS Gothic" w:hint="eastAsia"/>
            </w:rPr>
            <w:t>☐</w:t>
          </w:r>
        </w:sdtContent>
      </w:sdt>
      <w:r w:rsidR="00DA149F">
        <w:t xml:space="preserve"> Bajo</w:t>
      </w:r>
    </w:p>
    <w:p w:rsidR="000B6171" w:rsidRDefault="000B6171" w:rsidP="00DA149F"/>
    <w:p w:rsidR="00DA149F" w:rsidRDefault="00EB6A6B" w:rsidP="00DA149F">
      <w:r>
        <w:t xml:space="preserve">PRÁCTICA </w:t>
      </w:r>
    </w:p>
    <w:p w:rsidR="00DA149F" w:rsidRDefault="00A00683" w:rsidP="00DA149F">
      <w:sdt>
        <w:sdtPr>
          <w:id w:val="166913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9F">
            <w:rPr>
              <w:rFonts w:ascii="MS Gothic" w:eastAsia="MS Gothic" w:hAnsi="MS Gothic" w:hint="eastAsia"/>
            </w:rPr>
            <w:t>☐</w:t>
          </w:r>
        </w:sdtContent>
      </w:sdt>
      <w:r w:rsidR="00DA149F">
        <w:t>Alto</w:t>
      </w:r>
      <w:r w:rsidR="00DA149F">
        <w:tab/>
      </w:r>
      <w:r w:rsidR="00DA149F">
        <w:tab/>
      </w:r>
      <w:sdt>
        <w:sdtPr>
          <w:id w:val="-27039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9F">
            <w:rPr>
              <w:rFonts w:ascii="MS Gothic" w:eastAsia="MS Gothic" w:hAnsi="MS Gothic" w:hint="eastAsia"/>
            </w:rPr>
            <w:t>☐</w:t>
          </w:r>
        </w:sdtContent>
      </w:sdt>
      <w:r w:rsidR="00DA149F">
        <w:t xml:space="preserve"> Medio</w:t>
      </w:r>
      <w:r w:rsidR="00DA149F">
        <w:tab/>
      </w:r>
      <w:r w:rsidR="00DA149F">
        <w:tab/>
      </w:r>
      <w:sdt>
        <w:sdtPr>
          <w:id w:val="148574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9F">
            <w:rPr>
              <w:rFonts w:ascii="MS Gothic" w:eastAsia="MS Gothic" w:hAnsi="MS Gothic" w:hint="eastAsia"/>
            </w:rPr>
            <w:t>☐</w:t>
          </w:r>
        </w:sdtContent>
      </w:sdt>
      <w:r w:rsidR="00DA149F">
        <w:t xml:space="preserve"> Bajo</w:t>
      </w:r>
      <w:bookmarkStart w:id="0" w:name="_GoBack"/>
      <w:bookmarkEnd w:id="0"/>
    </w:p>
    <w:sectPr w:rsidR="00DA1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D2" w:rsidRDefault="005756D2" w:rsidP="00EB6A6B">
      <w:pPr>
        <w:spacing w:after="0" w:line="240" w:lineRule="auto"/>
      </w:pPr>
      <w:r>
        <w:separator/>
      </w:r>
    </w:p>
  </w:endnote>
  <w:endnote w:type="continuationSeparator" w:id="0">
    <w:p w:rsidR="005756D2" w:rsidRDefault="005756D2" w:rsidP="00EB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410752"/>
      <w:docPartObj>
        <w:docPartGallery w:val="Page Numbers (Bottom of Page)"/>
        <w:docPartUnique/>
      </w:docPartObj>
    </w:sdtPr>
    <w:sdtContent>
      <w:p w:rsidR="00C137C2" w:rsidRDefault="00C137C2">
        <w:pPr>
          <w:pStyle w:val="Piedepgina"/>
          <w:jc w:val="right"/>
        </w:pPr>
        <w:r w:rsidRPr="00C137C2">
          <w:rPr>
            <w:b/>
            <w:sz w:val="18"/>
            <w:szCs w:val="18"/>
          </w:rPr>
          <w:fldChar w:fldCharType="begin"/>
        </w:r>
        <w:r w:rsidRPr="00C137C2">
          <w:rPr>
            <w:b/>
            <w:sz w:val="18"/>
            <w:szCs w:val="18"/>
          </w:rPr>
          <w:instrText>PAGE   \* MERGEFORMAT</w:instrText>
        </w:r>
        <w:r w:rsidRPr="00C137C2">
          <w:rPr>
            <w:b/>
            <w:sz w:val="18"/>
            <w:szCs w:val="18"/>
          </w:rPr>
          <w:fldChar w:fldCharType="separate"/>
        </w:r>
        <w:r w:rsidR="00A00683">
          <w:rPr>
            <w:b/>
            <w:noProof/>
            <w:sz w:val="18"/>
            <w:szCs w:val="18"/>
          </w:rPr>
          <w:t>1</w:t>
        </w:r>
        <w:r w:rsidRPr="00C137C2">
          <w:rPr>
            <w:b/>
            <w:sz w:val="18"/>
            <w:szCs w:val="18"/>
          </w:rPr>
          <w:fldChar w:fldCharType="end"/>
        </w:r>
      </w:p>
    </w:sdtContent>
  </w:sdt>
  <w:p w:rsidR="00C137C2" w:rsidRDefault="00C137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D2" w:rsidRDefault="005756D2" w:rsidP="00EB6A6B">
      <w:pPr>
        <w:spacing w:after="0" w:line="240" w:lineRule="auto"/>
      </w:pPr>
      <w:r>
        <w:separator/>
      </w:r>
    </w:p>
  </w:footnote>
  <w:footnote w:type="continuationSeparator" w:id="0">
    <w:p w:rsidR="005756D2" w:rsidRDefault="005756D2" w:rsidP="00EB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A6B" w:rsidRDefault="00EB6A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-245025</wp:posOffset>
          </wp:positionV>
          <wp:extent cx="1650365" cy="688975"/>
          <wp:effectExtent l="0" t="0" r="6985" b="0"/>
          <wp:wrapThrough wrapText="bothSides">
            <wp:wrapPolygon edited="0">
              <wp:start x="0" y="0"/>
              <wp:lineTo x="0" y="20903"/>
              <wp:lineTo x="21442" y="20903"/>
              <wp:lineTo x="2144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74-IMGR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36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2317039</wp:posOffset>
          </wp:positionH>
          <wp:positionV relativeFrom="paragraph">
            <wp:posOffset>-176681</wp:posOffset>
          </wp:positionV>
          <wp:extent cx="1838325" cy="571500"/>
          <wp:effectExtent l="0" t="0" r="9525" b="0"/>
          <wp:wrapThrough wrapText="bothSides">
            <wp:wrapPolygon edited="0">
              <wp:start x="0" y="0"/>
              <wp:lineTo x="0" y="20880"/>
              <wp:lineTo x="21488" y="20880"/>
              <wp:lineTo x="21488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E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4849220</wp:posOffset>
          </wp:positionH>
          <wp:positionV relativeFrom="paragraph">
            <wp:posOffset>-401974</wp:posOffset>
          </wp:positionV>
          <wp:extent cx="1000125" cy="866775"/>
          <wp:effectExtent l="0" t="0" r="9525" b="9525"/>
          <wp:wrapThrough wrapText="bothSides">
            <wp:wrapPolygon edited="0">
              <wp:start x="0" y="0"/>
              <wp:lineTo x="0" y="21363"/>
              <wp:lineTo x="21394" y="21363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E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6A6B" w:rsidRDefault="00EB6A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77570"/>
    <w:multiLevelType w:val="hybridMultilevel"/>
    <w:tmpl w:val="40963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9007D"/>
    <w:multiLevelType w:val="hybridMultilevel"/>
    <w:tmpl w:val="AD82C1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6B"/>
    <w:rsid w:val="000009E8"/>
    <w:rsid w:val="000A09E6"/>
    <w:rsid w:val="000A72FB"/>
    <w:rsid w:val="000B6171"/>
    <w:rsid w:val="00154FE0"/>
    <w:rsid w:val="00193D6B"/>
    <w:rsid w:val="00401679"/>
    <w:rsid w:val="00484548"/>
    <w:rsid w:val="00484D39"/>
    <w:rsid w:val="005756D2"/>
    <w:rsid w:val="005D6716"/>
    <w:rsid w:val="005E1ECF"/>
    <w:rsid w:val="007E0255"/>
    <w:rsid w:val="00A00683"/>
    <w:rsid w:val="00A46BFA"/>
    <w:rsid w:val="00AD6F66"/>
    <w:rsid w:val="00C137C2"/>
    <w:rsid w:val="00DA149F"/>
    <w:rsid w:val="00DA6306"/>
    <w:rsid w:val="00DB5BF5"/>
    <w:rsid w:val="00EB6A6B"/>
    <w:rsid w:val="00E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AD40745-B70D-4217-824B-BA999546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6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67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A6B"/>
  </w:style>
  <w:style w:type="paragraph" w:styleId="Piedepgina">
    <w:name w:val="footer"/>
    <w:basedOn w:val="Normal"/>
    <w:link w:val="PiedepginaCar"/>
    <w:uiPriority w:val="99"/>
    <w:unhideWhenUsed/>
    <w:rsid w:val="00EB6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A6B"/>
  </w:style>
  <w:style w:type="paragraph" w:styleId="Prrafodelista">
    <w:name w:val="List Paragraph"/>
    <w:basedOn w:val="Normal"/>
    <w:uiPriority w:val="34"/>
    <w:qFormat/>
    <w:rsid w:val="00EB6A6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D6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D67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AB0D4-616C-4F84-B736-4110D642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ALCAZAR RUIZ, CONCEPCION D.</dc:creator>
  <cp:keywords/>
  <dc:description/>
  <cp:lastModifiedBy>ALCAZAR RUIZ, CONCEPCION D.</cp:lastModifiedBy>
  <cp:revision>13</cp:revision>
  <dcterms:created xsi:type="dcterms:W3CDTF">2025-01-30T12:12:00Z</dcterms:created>
  <dcterms:modified xsi:type="dcterms:W3CDTF">2025-02-05T11:44:00Z</dcterms:modified>
</cp:coreProperties>
</file>